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AA00" w14:textId="77777777" w:rsidR="00DD4F07" w:rsidRDefault="00DD4F07" w:rsidP="001E10F2">
      <w:pPr>
        <w:rPr>
          <w:b/>
          <w:bCs/>
        </w:rPr>
      </w:pPr>
    </w:p>
    <w:p w14:paraId="327904C0" w14:textId="32F83EF0" w:rsidR="00DD4F07" w:rsidRDefault="00CA03AA" w:rsidP="001E10F2">
      <w:r w:rsidRPr="00CA03AA">
        <w:rPr>
          <w:b/>
          <w:bCs/>
        </w:rPr>
        <w:t>Acute medication</w:t>
      </w:r>
      <w:r w:rsidRPr="00CA03AA">
        <w:t xml:space="preserve"> refers to drugs or treatments that are prescribed for short-term use to address sudden</w:t>
      </w:r>
      <w:r>
        <w:t xml:space="preserve"> illnesses </w:t>
      </w:r>
      <w:r w:rsidRPr="00CA03AA">
        <w:t>or immediate health conditions, typically to treat an acute illness or injury.</w:t>
      </w:r>
      <w:r w:rsidR="00DD4F07">
        <w:t xml:space="preserve"> </w:t>
      </w:r>
      <w:r w:rsidRPr="00CA03AA">
        <w:t xml:space="preserve">These conditions are often characterized by a rapid onset and a short duration, such as infections, injuries, or sudden pain. </w:t>
      </w:r>
      <w:r w:rsidR="00DD4F07">
        <w:t xml:space="preserve">It </w:t>
      </w:r>
      <w:r w:rsidRPr="00CA03AA">
        <w:t>is generally not intended for long-term or chronic conditions; instead, it’s aimed at quickly relieving symptoms or addressing the underlying issue until the patient recovers.</w:t>
      </w:r>
      <w:r w:rsidR="00DD4F07">
        <w:t xml:space="preserve"> </w:t>
      </w:r>
      <w:r w:rsidR="00E07B6A">
        <w:t xml:space="preserve">Unlike chronic medications, which may have longer approval timelines and extended coverage, </w:t>
      </w:r>
      <w:r>
        <w:t xml:space="preserve">short-acting </w:t>
      </w:r>
      <w:r w:rsidR="00E07B6A">
        <w:t xml:space="preserve">medication claims </w:t>
      </w:r>
      <w:r>
        <w:t xml:space="preserve">require a </w:t>
      </w:r>
      <w:r w:rsidRPr="00CA03AA">
        <w:t>streamlined and efficient process</w:t>
      </w:r>
      <w:r w:rsidR="00E07B6A">
        <w:t xml:space="preserve"> </w:t>
      </w:r>
      <w:r>
        <w:t>that allows for a</w:t>
      </w:r>
      <w:r w:rsidRPr="00CA03AA">
        <w:t xml:space="preserve"> speedy </w:t>
      </w:r>
      <w:r w:rsidR="00E07B6A">
        <w:t xml:space="preserve">assessment, </w:t>
      </w:r>
      <w:r>
        <w:t xml:space="preserve">and thus </w:t>
      </w:r>
      <w:r w:rsidR="00E07B6A">
        <w:t xml:space="preserve">ensuring that </w:t>
      </w:r>
      <w:r>
        <w:t xml:space="preserve">the </w:t>
      </w:r>
      <w:r w:rsidR="00E07B6A">
        <w:t>insured individuals receive timely access to necessary treatments.</w:t>
      </w:r>
    </w:p>
    <w:p w14:paraId="468896DA" w14:textId="77777777" w:rsidR="00B31915" w:rsidRPr="001E10F2" w:rsidRDefault="00B31915" w:rsidP="001E10F2"/>
    <w:p w14:paraId="35C58C5E" w14:textId="78266E80" w:rsidR="007A7A1C" w:rsidRPr="007A7A1C" w:rsidRDefault="007A7A1C" w:rsidP="007A7A1C">
      <w:r w:rsidRPr="007A7A1C">
        <w:drawing>
          <wp:inline distT="0" distB="0" distL="0" distR="0" wp14:anchorId="09C3C0BB" wp14:editId="15969F01">
            <wp:extent cx="5943600" cy="4642485"/>
            <wp:effectExtent l="0" t="0" r="0" b="5715"/>
            <wp:docPr id="8460389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146E7" w14:textId="42AC8A6F" w:rsidR="009009A1" w:rsidRDefault="009009A1"/>
    <w:sectPr w:rsidR="009009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33ECE" w14:textId="77777777" w:rsidR="006F1624" w:rsidRDefault="006F1624" w:rsidP="001E10F2">
      <w:pPr>
        <w:spacing w:after="0" w:line="240" w:lineRule="auto"/>
      </w:pPr>
      <w:r>
        <w:separator/>
      </w:r>
    </w:p>
  </w:endnote>
  <w:endnote w:type="continuationSeparator" w:id="0">
    <w:p w14:paraId="49DE18E5" w14:textId="77777777" w:rsidR="006F1624" w:rsidRDefault="006F1624" w:rsidP="001E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DD3C0" w14:textId="094F0F24" w:rsidR="001E10F2" w:rsidRDefault="001E10F2" w:rsidP="001E10F2">
    <w:pPr>
      <w:pStyle w:val="Footer"/>
      <w:jc w:val="right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61348" w14:textId="77777777" w:rsidR="006F1624" w:rsidRDefault="006F1624" w:rsidP="001E10F2">
      <w:pPr>
        <w:spacing w:after="0" w:line="240" w:lineRule="auto"/>
      </w:pPr>
      <w:r>
        <w:separator/>
      </w:r>
    </w:p>
  </w:footnote>
  <w:footnote w:type="continuationSeparator" w:id="0">
    <w:p w14:paraId="40CD5C07" w14:textId="77777777" w:rsidR="006F1624" w:rsidRDefault="006F1624" w:rsidP="001E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14F84" w14:textId="2DF67798" w:rsidR="001E10F2" w:rsidRDefault="00DD4F07" w:rsidP="00DD4F07">
    <w:pPr>
      <w:pStyle w:val="Header"/>
    </w:pPr>
    <w:r>
      <w:t>Pharmacy Claims Cycle</w:t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14F85FC" wp14:editId="02D3C927">
          <wp:extent cx="2156460" cy="1051560"/>
          <wp:effectExtent l="0" t="0" r="0" b="0"/>
          <wp:docPr id="1" name="imag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_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F2"/>
    <w:rsid w:val="001B68E7"/>
    <w:rsid w:val="001D56D3"/>
    <w:rsid w:val="001E10F2"/>
    <w:rsid w:val="006F1624"/>
    <w:rsid w:val="007A7A1C"/>
    <w:rsid w:val="007D2070"/>
    <w:rsid w:val="00895709"/>
    <w:rsid w:val="009009A1"/>
    <w:rsid w:val="0097369A"/>
    <w:rsid w:val="00AF29BF"/>
    <w:rsid w:val="00B31915"/>
    <w:rsid w:val="00B46748"/>
    <w:rsid w:val="00CA03AA"/>
    <w:rsid w:val="00D93F21"/>
    <w:rsid w:val="00DD4F07"/>
    <w:rsid w:val="00E07B6A"/>
    <w:rsid w:val="00E54F01"/>
    <w:rsid w:val="00F9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1197"/>
  <w15:chartTrackingRefBased/>
  <w15:docId w15:val="{A222A9F6-DFD5-4BAD-A044-5BDC6FD7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F2"/>
  </w:style>
  <w:style w:type="paragraph" w:styleId="Footer">
    <w:name w:val="footer"/>
    <w:basedOn w:val="Normal"/>
    <w:link w:val="FooterChar"/>
    <w:uiPriority w:val="99"/>
    <w:unhideWhenUsed/>
    <w:rsid w:val="001E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Charbel Khadra</dc:creator>
  <cp:keywords/>
  <dc:description/>
  <cp:lastModifiedBy>Charbel Khadra</cp:lastModifiedBy>
  <cp:revision>9</cp:revision>
  <dcterms:created xsi:type="dcterms:W3CDTF">2024-10-17T15:45:00Z</dcterms:created>
  <dcterms:modified xsi:type="dcterms:W3CDTF">2024-10-20T08:22:00Z</dcterms:modified>
</cp:coreProperties>
</file>